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ABB" w:rsidRPr="00E7146C" w:rsidRDefault="00FB5ABB" w:rsidP="00FB5ABB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 xml:space="preserve">Муниципальный этап </w:t>
      </w:r>
      <w:proofErr w:type="spellStart"/>
      <w:r w:rsidRPr="00E7146C">
        <w:rPr>
          <w:rFonts w:ascii="PT Astra Serif" w:hAnsi="PT Astra Serif"/>
          <w:b/>
          <w:spacing w:val="-8"/>
          <w:sz w:val="24"/>
        </w:rPr>
        <w:t>ВсОШ</w:t>
      </w:r>
      <w:proofErr w:type="spellEnd"/>
      <w:r w:rsidRPr="00E7146C">
        <w:rPr>
          <w:rFonts w:ascii="PT Astra Serif" w:hAnsi="PT Astra Serif"/>
          <w:b/>
          <w:spacing w:val="-8"/>
          <w:sz w:val="24"/>
        </w:rPr>
        <w:t xml:space="preserve"> по астрономии 2023-2024 уч. г.</w:t>
      </w:r>
    </w:p>
    <w:p w:rsidR="00FB5ABB" w:rsidRDefault="00FB5ABB" w:rsidP="00FB5ABB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Теоретический тур</w:t>
      </w:r>
    </w:p>
    <w:p w:rsidR="00FB5ABB" w:rsidRPr="00E7146C" w:rsidRDefault="00FB5ABB" w:rsidP="00FB5ABB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>Задания</w:t>
      </w:r>
    </w:p>
    <w:p w:rsidR="00FB5ABB" w:rsidRPr="00E7146C" w:rsidRDefault="00FB5ABB" w:rsidP="00FB5ABB">
      <w:pPr>
        <w:contextualSpacing/>
        <w:jc w:val="center"/>
        <w:rPr>
          <w:rFonts w:ascii="PT Astra Serif" w:hAnsi="PT Astra Serif"/>
          <w:b/>
          <w:spacing w:val="-8"/>
          <w:sz w:val="24"/>
        </w:rPr>
      </w:pPr>
      <w:r>
        <w:rPr>
          <w:rFonts w:ascii="PT Astra Serif" w:hAnsi="PT Astra Serif"/>
          <w:b/>
          <w:spacing w:val="-8"/>
          <w:sz w:val="24"/>
        </w:rPr>
        <w:t>10</w:t>
      </w:r>
      <w:r w:rsidRPr="00E7146C">
        <w:rPr>
          <w:rFonts w:ascii="PT Astra Serif" w:hAnsi="PT Astra Serif"/>
          <w:b/>
          <w:spacing w:val="-8"/>
          <w:sz w:val="24"/>
        </w:rPr>
        <w:t xml:space="preserve"> класс</w:t>
      </w:r>
    </w:p>
    <w:p w:rsidR="00FB5ABB" w:rsidRPr="00E7146C" w:rsidRDefault="00FB5ABB" w:rsidP="00FB5ABB">
      <w:pPr>
        <w:contextualSpacing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>Время выполнения заданий – 120 минут</w:t>
      </w:r>
    </w:p>
    <w:p w:rsidR="00FB5ABB" w:rsidRPr="00E7146C" w:rsidRDefault="00FB5ABB" w:rsidP="00FB5ABB">
      <w:pPr>
        <w:contextualSpacing/>
        <w:rPr>
          <w:rFonts w:ascii="PT Astra Serif" w:hAnsi="PT Astra Serif"/>
          <w:b/>
          <w:spacing w:val="-8"/>
          <w:sz w:val="24"/>
        </w:rPr>
      </w:pPr>
      <w:r w:rsidRPr="00E7146C">
        <w:rPr>
          <w:rFonts w:ascii="PT Astra Serif" w:hAnsi="PT Astra Serif"/>
          <w:b/>
          <w:spacing w:val="-8"/>
          <w:sz w:val="24"/>
        </w:rPr>
        <w:t xml:space="preserve">Максимальное количество баллов </w:t>
      </w:r>
      <w:r w:rsidRPr="00E7146C">
        <w:rPr>
          <w:rFonts w:ascii="PT Astra Serif" w:hAnsi="PT Astra Serif" w:cs="Times New Roman"/>
          <w:b/>
          <w:spacing w:val="-8"/>
          <w:sz w:val="24"/>
        </w:rPr>
        <w:t>–</w:t>
      </w:r>
      <w:r w:rsidRPr="00E7146C">
        <w:rPr>
          <w:rFonts w:ascii="PT Astra Serif" w:hAnsi="PT Astra Serif"/>
          <w:b/>
          <w:spacing w:val="-8"/>
          <w:sz w:val="24"/>
        </w:rPr>
        <w:t xml:space="preserve"> 48</w:t>
      </w:r>
    </w:p>
    <w:p w:rsidR="00FB5ABB" w:rsidRPr="002B5465" w:rsidRDefault="00FB5ABB" w:rsidP="00FB5ABB">
      <w:pPr>
        <w:rPr>
          <w:rFonts w:ascii="PT Astra Serif" w:hAnsi="PT Astra Serif" w:cs="Times New Roman"/>
          <w:sz w:val="24"/>
        </w:rPr>
      </w:pP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1. Периоды спутников планеты Х, движущихся по круговым орбитам, соотносятся как 1:2, то есть оборот первого спутника занимает в два раза меньше, чем у второго. Найдите скорость движения первого спутника по орбите, если скорость орбитального движения второго спутника равна 10 км/с. </w:t>
      </w: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2. Двойная звезда </w:t>
      </w:r>
      <w:r w:rsidRPr="002B5465">
        <w:rPr>
          <w:rFonts w:ascii="Cambria" w:hAnsi="Cambria" w:cs="Cambria"/>
          <w:sz w:val="24"/>
        </w:rPr>
        <w:t>ε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Лиры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состоит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из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двух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близких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звезд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близкой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яркости</w:t>
      </w:r>
      <w:r w:rsidRPr="002B5465">
        <w:rPr>
          <w:rFonts w:ascii="PT Astra Serif" w:hAnsi="PT Astra Serif" w:cs="Times New Roman"/>
          <w:sz w:val="24"/>
        </w:rPr>
        <w:t xml:space="preserve">, </w:t>
      </w:r>
      <w:r w:rsidRPr="002B5465">
        <w:rPr>
          <w:rFonts w:ascii="PT Astra Serif" w:hAnsi="PT Astra Serif" w:cs="PT Astra Serif"/>
          <w:sz w:val="24"/>
        </w:rPr>
        <w:t>разделенных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промежутком</w:t>
      </w:r>
      <w:r w:rsidRPr="002B5465">
        <w:rPr>
          <w:rFonts w:ascii="PT Astra Serif" w:hAnsi="PT Astra Serif" w:cs="Times New Roman"/>
          <w:sz w:val="24"/>
        </w:rPr>
        <w:t xml:space="preserve"> 2,3 </w:t>
      </w:r>
      <w:r w:rsidRPr="002B5465">
        <w:rPr>
          <w:rFonts w:ascii="PT Astra Serif" w:hAnsi="PT Astra Serif" w:cs="PT Astra Serif"/>
          <w:sz w:val="24"/>
        </w:rPr>
        <w:t>угловой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секунды</w:t>
      </w:r>
      <w:r w:rsidRPr="002B5465">
        <w:rPr>
          <w:rFonts w:ascii="PT Astra Serif" w:hAnsi="PT Astra Serif" w:cs="Times New Roman"/>
          <w:sz w:val="24"/>
        </w:rPr>
        <w:t xml:space="preserve">. </w:t>
      </w:r>
      <w:r w:rsidRPr="002B5465">
        <w:rPr>
          <w:rFonts w:ascii="PT Astra Serif" w:hAnsi="PT Astra Serif" w:cs="PT Astra Serif"/>
          <w:sz w:val="24"/>
        </w:rPr>
        <w:t>Оцените</w:t>
      </w:r>
      <w:r w:rsidRPr="002B5465">
        <w:rPr>
          <w:rFonts w:ascii="PT Astra Serif" w:hAnsi="PT Astra Serif" w:cs="Times New Roman"/>
          <w:sz w:val="24"/>
        </w:rPr>
        <w:t xml:space="preserve">, </w:t>
      </w:r>
      <w:r w:rsidRPr="002B5465">
        <w:rPr>
          <w:rFonts w:ascii="PT Astra Serif" w:hAnsi="PT Astra Serif" w:cs="PT Astra Serif"/>
          <w:sz w:val="24"/>
        </w:rPr>
        <w:t>при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каком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минимальном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увеличении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при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наблюдении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в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телескоп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компоненты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двойной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системы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будут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видны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раздельно</w:t>
      </w:r>
      <w:r>
        <w:rPr>
          <w:rFonts w:ascii="PT Astra Serif" w:hAnsi="PT Astra Serif" w:cs="Times New Roman"/>
          <w:sz w:val="24"/>
        </w:rPr>
        <w:t>.</w:t>
      </w:r>
    </w:p>
    <w:p w:rsidR="00FB5ABB" w:rsidRPr="002B5465" w:rsidRDefault="00FB5ABB" w:rsidP="00FB5ABB">
      <w:pPr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3. Зонд «Гюйгенс», совершивший впервые в мире посадку на спутник Сатурна Титан 14 января 2005 года, имел посадочную массу 319 кг. Зная, что радиус Титана равен </w:t>
      </w:r>
      <w:r w:rsidRPr="002B5465">
        <w:rPr>
          <w:rFonts w:ascii="PT Astra Serif" w:hAnsi="PT Astra Serif" w:cs="Times New Roman"/>
          <w:i/>
          <w:sz w:val="24"/>
          <w:lang w:val="en-US"/>
        </w:rPr>
        <w:t>R</w:t>
      </w:r>
      <w:r w:rsidRPr="002B5465">
        <w:rPr>
          <w:rFonts w:ascii="PT Astra Serif" w:hAnsi="PT Astra Serif" w:cs="Times New Roman"/>
          <w:sz w:val="24"/>
        </w:rPr>
        <w:t xml:space="preserve">=2575 км, и его масса </w:t>
      </w:r>
      <w:r w:rsidRPr="002B5465">
        <w:rPr>
          <w:rFonts w:ascii="PT Astra Serif" w:hAnsi="PT Astra Serif" w:cs="Times New Roman"/>
          <w:i/>
          <w:sz w:val="24"/>
          <w:lang w:val="en-US"/>
        </w:rPr>
        <w:t>M</w:t>
      </w:r>
      <w:r w:rsidRPr="002B5465">
        <w:rPr>
          <w:rFonts w:ascii="PT Astra Serif" w:hAnsi="PT Astra Serif" w:cs="Times New Roman"/>
          <w:sz w:val="24"/>
        </w:rPr>
        <w:t>=1,35</w:t>
      </w:r>
      <w:r w:rsidRPr="002B5465">
        <w:rPr>
          <w:rFonts w:ascii="Times New Roman" w:hAnsi="Times New Roman" w:cs="Times New Roman"/>
          <w:sz w:val="24"/>
        </w:rPr>
        <w:t>∙</w:t>
      </w:r>
      <w:r w:rsidRPr="002B5465">
        <w:rPr>
          <w:rFonts w:ascii="PT Astra Serif" w:hAnsi="PT Astra Serif" w:cs="Times New Roman"/>
          <w:sz w:val="24"/>
        </w:rPr>
        <w:t>10</w:t>
      </w:r>
      <w:r w:rsidRPr="002B5465">
        <w:rPr>
          <w:rFonts w:ascii="PT Astra Serif" w:hAnsi="PT Astra Serif" w:cs="Times New Roman"/>
          <w:sz w:val="24"/>
          <w:vertAlign w:val="superscript"/>
        </w:rPr>
        <w:t>23</w:t>
      </w:r>
      <w:r w:rsidRPr="002B5465">
        <w:rPr>
          <w:rFonts w:ascii="PT Astra Serif" w:hAnsi="PT Astra Serif" w:cs="Times New Roman"/>
          <w:sz w:val="24"/>
        </w:rPr>
        <w:t xml:space="preserve"> кг, оцените вес зонда на поверхности спутника после совершения посадки. </w:t>
      </w: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4. 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Звезда, имеющая годичный параллакс π=0",1 движется по направлению к Солнечной системе со скоростью 100 км/с. Через какой промежуток времени видимая звездная величина этой звезды уменьшится на 1</w:t>
      </w:r>
      <w:r w:rsidRPr="002B5465">
        <w:rPr>
          <w:rFonts w:ascii="PT Astra Serif" w:hAnsi="PT Astra Serif" w:cs="Times New Roman"/>
          <w:i/>
          <w:color w:val="202122"/>
          <w:sz w:val="24"/>
          <w:shd w:val="clear" w:color="auto" w:fill="FFFFFF"/>
          <w:vertAlign w:val="superscript"/>
          <w:lang w:val="en-US"/>
        </w:rPr>
        <w:t>m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? Скорость приближения звезды не меняется, межзвездное поглощение света отсутствует, светимость звезды постоянная.</w:t>
      </w:r>
    </w:p>
    <w:p w:rsidR="00FB5ABB" w:rsidRPr="002B5465" w:rsidRDefault="00FB5ABB" w:rsidP="00FB5ABB">
      <w:pPr>
        <w:jc w:val="both"/>
        <w:rPr>
          <w:rFonts w:ascii="PT Astra Serif" w:hAnsi="PT Astra Serif" w:cs="Times New Roman"/>
          <w:color w:val="202122"/>
          <w:sz w:val="24"/>
          <w:shd w:val="clear" w:color="auto" w:fill="FFFFFF"/>
        </w:rPr>
      </w:pP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5. 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Астрограф с полем зрения 11´х11´ ищет астероид в области, ограниченной </w:t>
      </w:r>
      <w:r w:rsidRPr="002B5465">
        <w:rPr>
          <w:rFonts w:ascii="Cambria" w:hAnsi="Cambria" w:cs="Cambria"/>
          <w:color w:val="202122"/>
          <w:sz w:val="24"/>
          <w:shd w:val="clear" w:color="auto" w:fill="FFFFFF"/>
        </w:rPr>
        <w:t>α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=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13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>ч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  <w:lang w:val="en-US"/>
        </w:rPr>
        <w:t> 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10 м и </w:t>
      </w:r>
      <w:r w:rsidRPr="002B5465">
        <w:rPr>
          <w:rFonts w:ascii="Cambria" w:hAnsi="Cambria" w:cs="Cambria"/>
          <w:color w:val="202122"/>
          <w:sz w:val="24"/>
          <w:shd w:val="clear" w:color="auto" w:fill="FFFFFF"/>
        </w:rPr>
        <w:t>α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= 13 ч 20 м по прямому восхождению и </w:t>
      </w:r>
      <w:r w:rsidRPr="002B5465">
        <w:rPr>
          <w:rFonts w:ascii="Cambria" w:hAnsi="Cambria" w:cs="Cambria"/>
          <w:color w:val="202122"/>
          <w:sz w:val="24"/>
          <w:shd w:val="clear" w:color="auto" w:fill="FFFFFF"/>
        </w:rPr>
        <w:t>δ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= 30° и </w:t>
      </w:r>
      <w:r w:rsidRPr="002B5465">
        <w:rPr>
          <w:rFonts w:ascii="Cambria" w:hAnsi="Cambria" w:cs="Cambria"/>
          <w:color w:val="202122"/>
          <w:sz w:val="24"/>
          <w:shd w:val="clear" w:color="auto" w:fill="FFFFFF"/>
        </w:rPr>
        <w:t>δ</w:t>
      </w:r>
      <w:r w:rsidRPr="002B5465">
        <w:rPr>
          <w:rFonts w:ascii="PT Astra Serif" w:hAnsi="PT Astra Serif" w:cs="Times New Roman"/>
          <w:color w:val="202122"/>
          <w:sz w:val="24"/>
          <w:shd w:val="clear" w:color="auto" w:fill="FFFFFF"/>
        </w:rPr>
        <w:t xml:space="preserve"> = 33° по склонению. Оцените, количество кадров, которые нужны, чтобы полностью покрыть исследуемый участок неба. Перекрытие кадров или их выход за границы участка игнорируйте. </w:t>
      </w: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</w:p>
    <w:p w:rsidR="00FB5ABB" w:rsidRPr="002B5465" w:rsidRDefault="00FB5ABB" w:rsidP="00FB5ABB">
      <w:pPr>
        <w:jc w:val="both"/>
        <w:rPr>
          <w:rFonts w:ascii="PT Astra Serif" w:hAnsi="PT Astra Serif" w:cs="Times New Roman"/>
          <w:sz w:val="24"/>
        </w:rPr>
      </w:pPr>
      <w:r w:rsidRPr="002B5465">
        <w:rPr>
          <w:rFonts w:ascii="PT Astra Serif" w:hAnsi="PT Astra Serif" w:cs="Times New Roman"/>
          <w:sz w:val="24"/>
        </w:rPr>
        <w:t xml:space="preserve">ЗАДАНИЕ 6. К югу от наблюдательной площадки юного астронома Васи располагается густой лес. Вычислите, при какой максимальной высоте деревьев, они не будут мешать наблюдениям Солнца зимой. Вася живет на широте </w:t>
      </w:r>
      <w:r w:rsidRPr="002B5465">
        <w:rPr>
          <w:rFonts w:ascii="Cambria" w:hAnsi="Cambria" w:cs="Cambria"/>
          <w:sz w:val="24"/>
        </w:rPr>
        <w:t>φ</w:t>
      </w:r>
      <w:r w:rsidRPr="002B5465">
        <w:rPr>
          <w:rFonts w:ascii="PT Astra Serif" w:hAnsi="PT Astra Serif" w:cs="Times New Roman"/>
          <w:sz w:val="24"/>
        </w:rPr>
        <w:t>=56</w:t>
      </w:r>
      <w:r w:rsidRPr="002B5465">
        <w:rPr>
          <w:rFonts w:ascii="PT Astra Serif" w:hAnsi="PT Astra Serif" w:cs="PT Astra Serif"/>
          <w:sz w:val="24"/>
        </w:rPr>
        <w:t>°</w:t>
      </w:r>
      <w:r w:rsidRPr="002B5465">
        <w:rPr>
          <w:rFonts w:ascii="PT Astra Serif" w:hAnsi="PT Astra Serif" w:cs="Times New Roman"/>
          <w:sz w:val="24"/>
        </w:rPr>
        <w:t>13</w:t>
      </w:r>
      <w:r w:rsidRPr="002B5465">
        <w:rPr>
          <w:rFonts w:ascii="PT Astra Serif" w:hAnsi="PT Astra Serif" w:cs="PT Astra Serif"/>
          <w:sz w:val="24"/>
        </w:rPr>
        <w:t>´</w:t>
      </w:r>
      <w:r w:rsidRPr="002B5465">
        <w:rPr>
          <w:rFonts w:ascii="PT Astra Serif" w:hAnsi="PT Astra Serif" w:cs="Times New Roman"/>
          <w:sz w:val="24"/>
        </w:rPr>
        <w:t xml:space="preserve">, </w:t>
      </w:r>
      <w:r w:rsidRPr="002B5465">
        <w:rPr>
          <w:rFonts w:ascii="PT Astra Serif" w:hAnsi="PT Astra Serif" w:cs="PT Astra Serif"/>
          <w:sz w:val="24"/>
        </w:rPr>
        <w:t>а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его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телескоп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расположен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на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высоте</w:t>
      </w:r>
      <w:r w:rsidRPr="002B5465">
        <w:rPr>
          <w:rFonts w:ascii="PT Astra Serif" w:hAnsi="PT Astra Serif" w:cs="Times New Roman"/>
          <w:sz w:val="24"/>
        </w:rPr>
        <w:t xml:space="preserve"> 1 </w:t>
      </w:r>
      <w:r w:rsidRPr="002B5465">
        <w:rPr>
          <w:rFonts w:ascii="PT Astra Serif" w:hAnsi="PT Astra Serif" w:cs="PT Astra Serif"/>
          <w:sz w:val="24"/>
        </w:rPr>
        <w:t>м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над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землей</w:t>
      </w:r>
      <w:r w:rsidRPr="002B5465">
        <w:rPr>
          <w:rFonts w:ascii="PT Astra Serif" w:hAnsi="PT Astra Serif" w:cs="Times New Roman"/>
          <w:sz w:val="24"/>
        </w:rPr>
        <w:t xml:space="preserve">. </w:t>
      </w:r>
      <w:r w:rsidRPr="002B5465">
        <w:rPr>
          <w:rFonts w:ascii="PT Astra Serif" w:hAnsi="PT Astra Serif" w:cs="PT Astra Serif"/>
          <w:sz w:val="24"/>
        </w:rPr>
        <w:t>Угловой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диаметр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Солнца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зимой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Cambria" w:hAnsi="Cambria" w:cs="Cambria"/>
          <w:sz w:val="24"/>
        </w:rPr>
        <w:t>α</w:t>
      </w:r>
      <w:r w:rsidRPr="002B5465">
        <w:rPr>
          <w:rFonts w:ascii="PT Astra Serif" w:hAnsi="PT Astra Serif" w:cs="Times New Roman"/>
          <w:sz w:val="24"/>
        </w:rPr>
        <w:t>=32</w:t>
      </w:r>
      <w:r w:rsidRPr="002B5465">
        <w:rPr>
          <w:rFonts w:ascii="PT Astra Serif" w:hAnsi="PT Astra Serif" w:cs="PT Astra Serif"/>
          <w:sz w:val="24"/>
        </w:rPr>
        <w:t>´</w:t>
      </w:r>
      <w:r w:rsidRPr="002B5465">
        <w:rPr>
          <w:rFonts w:ascii="PT Astra Serif" w:hAnsi="PT Astra Serif" w:cs="Times New Roman"/>
          <w:sz w:val="24"/>
        </w:rPr>
        <w:t xml:space="preserve">. </w:t>
      </w:r>
      <w:r w:rsidRPr="002B5465">
        <w:rPr>
          <w:rFonts w:ascii="PT Astra Serif" w:hAnsi="PT Astra Serif" w:cs="PT Astra Serif"/>
          <w:sz w:val="24"/>
        </w:rPr>
        <w:t>Рефракцию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не</w:t>
      </w:r>
      <w:r w:rsidRPr="002B5465">
        <w:rPr>
          <w:rFonts w:ascii="PT Astra Serif" w:hAnsi="PT Astra Serif" w:cs="Times New Roman"/>
          <w:sz w:val="24"/>
        </w:rPr>
        <w:t xml:space="preserve"> </w:t>
      </w:r>
      <w:r w:rsidRPr="002B5465">
        <w:rPr>
          <w:rFonts w:ascii="PT Astra Serif" w:hAnsi="PT Astra Serif" w:cs="PT Astra Serif"/>
          <w:sz w:val="24"/>
        </w:rPr>
        <w:t>учитывать</w:t>
      </w:r>
      <w:r w:rsidRPr="002B5465">
        <w:rPr>
          <w:rFonts w:ascii="PT Astra Serif" w:hAnsi="PT Astra Serif" w:cs="Times New Roman"/>
          <w:sz w:val="24"/>
        </w:rPr>
        <w:t>.</w:t>
      </w:r>
    </w:p>
    <w:p w:rsidR="00217E70" w:rsidRDefault="00FB5ABB">
      <w:bookmarkStart w:id="0" w:name="_GoBack"/>
      <w:bookmarkEnd w:id="0"/>
    </w:p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ABB"/>
    <w:rsid w:val="00757D98"/>
    <w:rsid w:val="009E3DB9"/>
    <w:rsid w:val="00C22818"/>
    <w:rsid w:val="00FB5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00615E-3C69-44A0-8902-7CDBDDF4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ABB"/>
    <w:pPr>
      <w:spacing w:after="0" w:line="240" w:lineRule="auto"/>
    </w:pPr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2023-10-25T03:14:00Z</dcterms:created>
  <dcterms:modified xsi:type="dcterms:W3CDTF">2023-10-25T03:14:00Z</dcterms:modified>
</cp:coreProperties>
</file>